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BF69F6" w14:textId="3203B35C" w:rsidR="004A2420" w:rsidRPr="009C7649" w:rsidRDefault="005F0D24" w:rsidP="005F0D24">
      <w:pPr>
        <w:jc w:val="center"/>
        <w:rPr>
          <w:rFonts w:ascii="HGSｺﾞｼｯｸM" w:eastAsia="HGSｺﾞｼｯｸM"/>
          <w:sz w:val="32"/>
          <w:szCs w:val="32"/>
        </w:rPr>
      </w:pPr>
      <w:r w:rsidRPr="009C7649">
        <w:rPr>
          <w:rFonts w:ascii="HGSｺﾞｼｯｸM" w:eastAsia="HGSｺﾞｼｯｸM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4B56" wp14:editId="0BFAE8CB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6581775" cy="1247775"/>
                <wp:effectExtent l="95250" t="57150" r="104775" b="1047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247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D0F3B" w14:textId="77777777" w:rsidR="00631460" w:rsidRPr="00631460" w:rsidRDefault="00040EE6" w:rsidP="00606220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2"/>
                                <w:szCs w:val="40"/>
                              </w:rPr>
                              <w:t>シャント</w:t>
                            </w:r>
                            <w:r w:rsidR="00332ABC">
                              <w:rPr>
                                <w:rFonts w:ascii="HGP明朝E" w:eastAsia="HGP明朝E" w:hAnsi="HGP明朝E" w:hint="eastAsia"/>
                                <w:b/>
                                <w:sz w:val="52"/>
                                <w:szCs w:val="40"/>
                              </w:rPr>
                              <w:t>の</w:t>
                            </w:r>
                            <w:r w:rsidR="00332ABC">
                              <w:rPr>
                                <w:rFonts w:ascii="HGP明朝E" w:eastAsia="HGP明朝E" w:hAnsi="HGP明朝E"/>
                                <w:b/>
                                <w:sz w:val="52"/>
                                <w:szCs w:val="40"/>
                              </w:rPr>
                              <w:t>基礎と応用</w:t>
                            </w:r>
                          </w:p>
                          <w:p w14:paraId="438E1D3B" w14:textId="33A58F31" w:rsidR="006E4199" w:rsidRPr="00631460" w:rsidRDefault="00AB55E4" w:rsidP="00606220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72"/>
                                <w:szCs w:val="40"/>
                              </w:rPr>
                              <w:t>無料</w:t>
                            </w:r>
                            <w:r w:rsidR="00631460" w:rsidRPr="00631460">
                              <w:rPr>
                                <w:rFonts w:ascii="HGP明朝E" w:eastAsia="HGP明朝E" w:hAnsi="HGP明朝E" w:hint="eastAsia"/>
                                <w:b/>
                                <w:sz w:val="72"/>
                                <w:szCs w:val="40"/>
                              </w:rPr>
                              <w:t>ＷＥＢ</w:t>
                            </w:r>
                            <w:r w:rsidR="006E4199" w:rsidRPr="00631460">
                              <w:rPr>
                                <w:rFonts w:ascii="HGP明朝E" w:eastAsia="HGP明朝E" w:hAnsi="HGP明朝E" w:hint="eastAsia"/>
                                <w:b/>
                                <w:sz w:val="72"/>
                                <w:szCs w:val="40"/>
                              </w:rPr>
                              <w:t>セミナー</w:t>
                            </w:r>
                            <w:r w:rsidR="00F41470">
                              <w:rPr>
                                <w:rFonts w:ascii="HGP明朝E" w:eastAsia="HGP明朝E" w:hAnsi="HGP明朝E" w:hint="eastAsia"/>
                                <w:b/>
                                <w:sz w:val="72"/>
                                <w:szCs w:val="40"/>
                              </w:rPr>
                              <w:t>（LIVE配信）信）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274B56" id="角丸四角形 2" o:spid="_x0000_s1026" style="position:absolute;left:0;text-align:left;margin-left:0;margin-top:31.3pt;width:518.25pt;height:9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" fillcolor="#2e74b5 [2404]" stroked="f" strokeweight="1pt">
                <v:stroke joinstyle="miter"/>
                <v:shadow on="t" color="black" opacity="20971f" offset="0,2.2pt"/>
                <v:textbox>
                  <w:txbxContent>
                    <w:p w14:paraId="498D0F3B" w14:textId="77777777" w:rsidR="00631460" w:rsidRPr="00631460" w:rsidRDefault="00040EE6" w:rsidP="00606220">
                      <w:pPr>
                        <w:jc w:val="center"/>
                        <w:rPr>
                          <w:rFonts w:ascii="HGPMinchoE" w:eastAsia="HGPMinchoE" w:hAnsi="HGPMinchoE"/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HGPMinchoE" w:eastAsia="HGPMinchoE" w:hAnsi="HGPMinchoE" w:hint="eastAsia"/>
                          <w:b/>
                          <w:sz w:val="52"/>
                          <w:szCs w:val="40"/>
                        </w:rPr>
                        <w:t>シャント</w:t>
                      </w:r>
                      <w:r w:rsidR="00332ABC">
                        <w:rPr>
                          <w:rFonts w:ascii="HGPMinchoE" w:eastAsia="HGPMinchoE" w:hAnsi="HGPMinchoE" w:hint="eastAsia"/>
                          <w:b/>
                          <w:sz w:val="52"/>
                          <w:szCs w:val="40"/>
                        </w:rPr>
                        <w:t>の</w:t>
                      </w:r>
                      <w:r w:rsidR="00332ABC">
                        <w:rPr>
                          <w:rFonts w:ascii="HGPMinchoE" w:eastAsia="HGPMinchoE" w:hAnsi="HGPMinchoE"/>
                          <w:b/>
                          <w:sz w:val="52"/>
                          <w:szCs w:val="40"/>
                        </w:rPr>
                        <w:t>基礎と応用</w:t>
                      </w:r>
                    </w:p>
                    <w:p w14:paraId="438E1D3B" w14:textId="33A58F31" w:rsidR="006E4199" w:rsidRPr="00631460" w:rsidRDefault="00AB55E4" w:rsidP="00606220">
                      <w:pPr>
                        <w:jc w:val="center"/>
                        <w:rPr>
                          <w:rFonts w:ascii="HGPMinchoE" w:eastAsia="HGPMinchoE" w:hAnsi="HGPMinchoE"/>
                          <w:b/>
                          <w:sz w:val="56"/>
                          <w:szCs w:val="36"/>
                        </w:rPr>
                      </w:pPr>
                      <w:r>
                        <w:rPr>
                          <w:rFonts w:ascii="HGPMinchoE" w:eastAsia="HGPMinchoE" w:hAnsi="HGPMinchoE" w:hint="eastAsia"/>
                          <w:b/>
                          <w:sz w:val="72"/>
                          <w:szCs w:val="40"/>
                        </w:rPr>
                        <w:t>無料</w:t>
                      </w:r>
                      <w:r w:rsidR="00631460" w:rsidRPr="00631460">
                        <w:rPr>
                          <w:rFonts w:ascii="HGPMinchoE" w:eastAsia="HGPMinchoE" w:hAnsi="HGPMinchoE" w:hint="eastAsia"/>
                          <w:b/>
                          <w:sz w:val="72"/>
                          <w:szCs w:val="40"/>
                        </w:rPr>
                        <w:t>ＷＥＢ</w:t>
                      </w:r>
                      <w:r w:rsidR="006E4199" w:rsidRPr="00631460">
                        <w:rPr>
                          <w:rFonts w:ascii="HGPMinchoE" w:eastAsia="HGPMinchoE" w:hAnsi="HGPMinchoE" w:hint="eastAsia"/>
                          <w:b/>
                          <w:sz w:val="72"/>
                          <w:szCs w:val="40"/>
                        </w:rPr>
                        <w:t>セミナー</w:t>
                      </w:r>
                      <w:r w:rsidR="00F41470">
                        <w:rPr>
                          <w:rFonts w:ascii="HGPMinchoE" w:eastAsia="HGPMinchoE" w:hAnsi="HGPMinchoE" w:hint="eastAsia"/>
                          <w:b/>
                          <w:sz w:val="72"/>
                          <w:szCs w:val="40"/>
                        </w:rPr>
                        <w:t>（LIVE配信）信）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2420" w:rsidRPr="009C7649">
        <w:rPr>
          <w:rFonts w:ascii="HGSｺﾞｼｯｸM" w:eastAsia="HGSｺﾞｼｯｸM" w:hint="eastAsia"/>
          <w:sz w:val="32"/>
          <w:szCs w:val="32"/>
        </w:rPr>
        <w:t>第7回茨城県臨床工学技士会血液浄化セミナー</w:t>
      </w:r>
    </w:p>
    <w:p w14:paraId="4B50E7E5" w14:textId="4BAC74A5" w:rsidR="006E4199" w:rsidRPr="009C7649" w:rsidRDefault="006E4199" w:rsidP="006E4199">
      <w:pPr>
        <w:jc w:val="center"/>
        <w:rPr>
          <w:rFonts w:ascii="HGSｺﾞｼｯｸM" w:eastAsia="HGSｺﾞｼｯｸM"/>
          <w:sz w:val="28"/>
          <w:szCs w:val="28"/>
        </w:rPr>
      </w:pPr>
    </w:p>
    <w:p w14:paraId="79DD1AD3" w14:textId="77777777" w:rsidR="006E4199" w:rsidRDefault="006E4199" w:rsidP="006E4199">
      <w:pPr>
        <w:jc w:val="center"/>
        <w:rPr>
          <w:sz w:val="28"/>
          <w:szCs w:val="28"/>
        </w:rPr>
      </w:pPr>
    </w:p>
    <w:p w14:paraId="325AFA4D" w14:textId="77777777" w:rsidR="00631460" w:rsidRDefault="00631460" w:rsidP="006E4199">
      <w:pPr>
        <w:jc w:val="center"/>
        <w:rPr>
          <w:sz w:val="28"/>
          <w:szCs w:val="28"/>
        </w:rPr>
      </w:pPr>
    </w:p>
    <w:p w14:paraId="67413A4E" w14:textId="77777777" w:rsidR="00631460" w:rsidRDefault="00631460" w:rsidP="006E4199">
      <w:pPr>
        <w:jc w:val="center"/>
        <w:rPr>
          <w:sz w:val="28"/>
          <w:szCs w:val="28"/>
        </w:rPr>
      </w:pPr>
    </w:p>
    <w:p w14:paraId="1B732EA1" w14:textId="77777777" w:rsidR="004A2420" w:rsidRPr="005F0D24" w:rsidRDefault="004A2420" w:rsidP="001C53AB">
      <w:pPr>
        <w:pStyle w:val="a9"/>
        <w:jc w:val="center"/>
        <w:rPr>
          <w:sz w:val="32"/>
          <w:szCs w:val="32"/>
        </w:rPr>
      </w:pPr>
      <w:r w:rsidRPr="005F0D24">
        <w:rPr>
          <w:sz w:val="32"/>
          <w:szCs w:val="32"/>
        </w:rPr>
        <w:t>開催日令和</w:t>
      </w:r>
      <w:r w:rsidRPr="005F0D24">
        <w:rPr>
          <w:sz w:val="32"/>
          <w:szCs w:val="32"/>
        </w:rPr>
        <w:t>2</w:t>
      </w:r>
      <w:r w:rsidRPr="005F0D24">
        <w:rPr>
          <w:sz w:val="32"/>
          <w:szCs w:val="32"/>
        </w:rPr>
        <w:t>年</w:t>
      </w:r>
      <w:r w:rsidRPr="005F0D24">
        <w:rPr>
          <w:sz w:val="32"/>
          <w:szCs w:val="32"/>
        </w:rPr>
        <w:t>7</w:t>
      </w:r>
      <w:r w:rsidRPr="005F0D24">
        <w:rPr>
          <w:sz w:val="32"/>
          <w:szCs w:val="32"/>
        </w:rPr>
        <w:t>月</w:t>
      </w:r>
      <w:r w:rsidRPr="005F0D24">
        <w:rPr>
          <w:sz w:val="32"/>
          <w:szCs w:val="32"/>
        </w:rPr>
        <w:t>12</w:t>
      </w:r>
      <w:r w:rsidRPr="005F0D24">
        <w:rPr>
          <w:sz w:val="32"/>
          <w:szCs w:val="32"/>
        </w:rPr>
        <w:t>日（日）</w:t>
      </w:r>
    </w:p>
    <w:p w14:paraId="2CD094D5" w14:textId="5550EB56" w:rsidR="00631460" w:rsidRPr="00F60F20" w:rsidRDefault="00631460" w:rsidP="001C53AB">
      <w:pPr>
        <w:pStyle w:val="a9"/>
        <w:jc w:val="center"/>
        <w:rPr>
          <w:sz w:val="24"/>
          <w:szCs w:val="24"/>
        </w:rPr>
      </w:pPr>
      <w:r w:rsidRPr="00F60F20">
        <w:rPr>
          <w:rFonts w:hint="eastAsia"/>
          <w:sz w:val="24"/>
          <w:szCs w:val="24"/>
        </w:rPr>
        <w:t>ご</w:t>
      </w:r>
      <w:r w:rsidR="007B276A" w:rsidRPr="00F60F20">
        <w:rPr>
          <w:rFonts w:hint="eastAsia"/>
          <w:sz w:val="24"/>
          <w:szCs w:val="24"/>
        </w:rPr>
        <w:t>予約</w:t>
      </w:r>
      <w:r w:rsidRPr="00F60F20">
        <w:rPr>
          <w:rFonts w:hint="eastAsia"/>
          <w:sz w:val="24"/>
          <w:szCs w:val="24"/>
        </w:rPr>
        <w:t>方法は茨城県臨床工学技士会ホームページをご参照ください</w:t>
      </w:r>
    </w:p>
    <w:p w14:paraId="58EA67A6" w14:textId="77777777" w:rsidR="00335878" w:rsidRPr="005F0D24" w:rsidRDefault="008A577F" w:rsidP="001C53AB">
      <w:pPr>
        <w:pStyle w:val="a9"/>
        <w:jc w:val="center"/>
        <w:rPr>
          <w:sz w:val="28"/>
          <w:szCs w:val="28"/>
        </w:rPr>
      </w:pPr>
      <w:r w:rsidRPr="005F0D24">
        <w:rPr>
          <w:rFonts w:hint="eastAsia"/>
          <w:sz w:val="28"/>
          <w:szCs w:val="28"/>
        </w:rPr>
        <w:t>時間：</w:t>
      </w:r>
      <w:r w:rsidR="00631460" w:rsidRPr="005F0D24">
        <w:rPr>
          <w:rFonts w:hint="eastAsia"/>
          <w:sz w:val="28"/>
          <w:szCs w:val="28"/>
        </w:rPr>
        <w:t>10</w:t>
      </w:r>
      <w:r w:rsidR="00631460" w:rsidRPr="005F0D24">
        <w:rPr>
          <w:rFonts w:hint="eastAsia"/>
          <w:sz w:val="28"/>
          <w:szCs w:val="28"/>
        </w:rPr>
        <w:t>：</w:t>
      </w:r>
      <w:r w:rsidR="00631460" w:rsidRPr="005F0D24">
        <w:rPr>
          <w:rFonts w:hint="eastAsia"/>
          <w:sz w:val="28"/>
          <w:szCs w:val="28"/>
        </w:rPr>
        <w:t>00</w:t>
      </w:r>
      <w:r w:rsidR="00631460" w:rsidRPr="005F0D24">
        <w:rPr>
          <w:rFonts w:hint="eastAsia"/>
          <w:sz w:val="28"/>
          <w:szCs w:val="28"/>
        </w:rPr>
        <w:t>～</w:t>
      </w:r>
      <w:r w:rsidR="00631460" w:rsidRPr="005F0D24">
        <w:rPr>
          <w:rFonts w:hint="eastAsia"/>
          <w:sz w:val="28"/>
          <w:szCs w:val="28"/>
        </w:rPr>
        <w:t>11</w:t>
      </w:r>
      <w:r w:rsidR="00631460" w:rsidRPr="005F0D24">
        <w:rPr>
          <w:rFonts w:hint="eastAsia"/>
          <w:sz w:val="28"/>
          <w:szCs w:val="28"/>
        </w:rPr>
        <w:t>：</w:t>
      </w:r>
      <w:r w:rsidR="00631460" w:rsidRPr="005F0D24">
        <w:rPr>
          <w:rFonts w:hint="eastAsia"/>
          <w:sz w:val="28"/>
          <w:szCs w:val="28"/>
        </w:rPr>
        <w:t>30</w:t>
      </w:r>
    </w:p>
    <w:p w14:paraId="339734F4" w14:textId="77777777" w:rsidR="00631460" w:rsidRPr="001C53AB" w:rsidRDefault="00631460" w:rsidP="001C53AB">
      <w:pPr>
        <w:pStyle w:val="a9"/>
        <w:jc w:val="center"/>
      </w:pPr>
      <w:r w:rsidRPr="001C53AB">
        <w:rPr>
          <w:rFonts w:hint="eastAsia"/>
        </w:rPr>
        <w:t>9:50</w:t>
      </w:r>
      <w:r w:rsidRPr="001C53AB">
        <w:rPr>
          <w:rFonts w:hint="eastAsia"/>
        </w:rPr>
        <w:t>～ご視聴ページにログイン可能でございます。</w:t>
      </w:r>
    </w:p>
    <w:p w14:paraId="1D141322" w14:textId="5859546C" w:rsidR="001C53AB" w:rsidRDefault="00AB55E4" w:rsidP="001C53AB">
      <w:pPr>
        <w:pStyle w:val="a9"/>
        <w:jc w:val="center"/>
        <w:rPr>
          <w:sz w:val="32"/>
          <w:szCs w:val="32"/>
          <w:u w:val="single"/>
        </w:rPr>
      </w:pPr>
      <w:r w:rsidRPr="005F0D24">
        <w:rPr>
          <w:rFonts w:hint="eastAsia"/>
          <w:sz w:val="32"/>
          <w:szCs w:val="32"/>
        </w:rPr>
        <w:t xml:space="preserve">定員　</w:t>
      </w:r>
      <w:r w:rsidR="00332ABC" w:rsidRPr="005F0D24">
        <w:rPr>
          <w:rFonts w:hint="eastAsia"/>
          <w:sz w:val="32"/>
          <w:szCs w:val="32"/>
        </w:rPr>
        <w:t>茨城県臨床工学技士</w:t>
      </w:r>
      <w:r w:rsidR="00FB3BC7" w:rsidRPr="005F0D24">
        <w:rPr>
          <w:rFonts w:hint="eastAsia"/>
          <w:sz w:val="32"/>
          <w:szCs w:val="32"/>
        </w:rPr>
        <w:t xml:space="preserve">会　</w:t>
      </w:r>
      <w:r w:rsidR="00CD093F" w:rsidRPr="00CB5BA9">
        <w:rPr>
          <w:rFonts w:hint="eastAsia"/>
          <w:sz w:val="32"/>
          <w:szCs w:val="32"/>
          <w:u w:val="single"/>
        </w:rPr>
        <w:t>会員</w:t>
      </w:r>
      <w:r w:rsidR="00332ABC" w:rsidRPr="00CB5BA9">
        <w:rPr>
          <w:rFonts w:hint="eastAsia"/>
          <w:sz w:val="32"/>
          <w:szCs w:val="32"/>
          <w:u w:val="single"/>
        </w:rPr>
        <w:t>限定</w:t>
      </w:r>
      <w:r w:rsidR="00CB5BA9" w:rsidRPr="00CB5BA9">
        <w:rPr>
          <w:rFonts w:hint="eastAsia"/>
          <w:sz w:val="32"/>
          <w:szCs w:val="32"/>
          <w:u w:val="single"/>
        </w:rPr>
        <w:t xml:space="preserve">　</w:t>
      </w:r>
      <w:r w:rsidR="00332ABC" w:rsidRPr="00CB5BA9">
        <w:rPr>
          <w:rFonts w:hint="eastAsia"/>
          <w:sz w:val="32"/>
          <w:szCs w:val="32"/>
          <w:u w:val="single"/>
        </w:rPr>
        <w:t>80</w:t>
      </w:r>
      <w:r w:rsidR="00332ABC" w:rsidRPr="00CB5BA9">
        <w:rPr>
          <w:rFonts w:hint="eastAsia"/>
          <w:sz w:val="32"/>
          <w:szCs w:val="32"/>
          <w:u w:val="single"/>
        </w:rPr>
        <w:t>名</w:t>
      </w:r>
      <w:r w:rsidR="00CB5BA9" w:rsidRPr="00CB5BA9">
        <w:rPr>
          <w:rFonts w:hint="eastAsia"/>
          <w:sz w:val="32"/>
          <w:szCs w:val="32"/>
          <w:u w:val="single"/>
        </w:rPr>
        <w:t>（無料）</w:t>
      </w:r>
    </w:p>
    <w:p w14:paraId="59FAEDEB" w14:textId="08DD3925" w:rsidR="00F60F20" w:rsidRDefault="009665E8" w:rsidP="00F60F20">
      <w:pPr>
        <w:jc w:val="center"/>
        <w:rPr>
          <w:u w:val="single"/>
        </w:rPr>
      </w:pPr>
      <w:r w:rsidRPr="00CB5BA9">
        <w:rPr>
          <w:rFonts w:hint="eastAsia"/>
          <w:u w:val="single"/>
        </w:rPr>
        <w:t>ＷＥＢ会場</w:t>
      </w:r>
      <w:r>
        <w:rPr>
          <w:rFonts w:hint="eastAsia"/>
          <w:u w:val="single"/>
        </w:rPr>
        <w:t>は</w:t>
      </w:r>
      <w:r w:rsidRPr="00CB5BA9">
        <w:rPr>
          <w:rFonts w:hint="eastAsia"/>
          <w:u w:val="single"/>
        </w:rPr>
        <w:t xml:space="preserve">　</w:t>
      </w:r>
      <w:r w:rsidRPr="001C53AB">
        <w:rPr>
          <w:rFonts w:hint="eastAsia"/>
        </w:rPr>
        <w:t>演者</w:t>
      </w:r>
      <w:r w:rsidRPr="001C53AB">
        <w:rPr>
          <w:rFonts w:hint="eastAsia"/>
        </w:rPr>
        <w:t>.</w:t>
      </w:r>
      <w:r w:rsidRPr="001C53AB">
        <w:rPr>
          <w:rFonts w:hint="eastAsia"/>
        </w:rPr>
        <w:t>座長</w:t>
      </w:r>
      <w:r w:rsidRPr="001C53AB">
        <w:rPr>
          <w:rFonts w:hint="eastAsia"/>
        </w:rPr>
        <w:t>.</w:t>
      </w:r>
      <w:r w:rsidRPr="001C53AB">
        <w:rPr>
          <w:rFonts w:hint="eastAsia"/>
        </w:rPr>
        <w:t>スタッフ含</w:t>
      </w:r>
      <w:r>
        <w:rPr>
          <w:rFonts w:hint="eastAsia"/>
        </w:rPr>
        <w:t xml:space="preserve">み　</w:t>
      </w:r>
      <w:r w:rsidRPr="00CB5BA9">
        <w:rPr>
          <w:rFonts w:hint="eastAsia"/>
          <w:u w:val="single"/>
        </w:rPr>
        <w:t>最大１００人</w:t>
      </w:r>
      <w:r>
        <w:rPr>
          <w:rFonts w:hint="eastAsia"/>
          <w:u w:val="single"/>
        </w:rPr>
        <w:t>まで</w:t>
      </w:r>
      <w:r w:rsidR="00F60F20">
        <w:rPr>
          <w:rFonts w:hint="eastAsia"/>
          <w:u w:val="single"/>
        </w:rPr>
        <w:t>のため</w:t>
      </w:r>
    </w:p>
    <w:p w14:paraId="7B3CF312" w14:textId="2571C99E" w:rsidR="009665E8" w:rsidRPr="008851EC" w:rsidRDefault="009665E8" w:rsidP="008851EC">
      <w:pPr>
        <w:jc w:val="center"/>
        <w:rPr>
          <w:sz w:val="20"/>
          <w:szCs w:val="20"/>
          <w:u w:val="single"/>
        </w:rPr>
      </w:pPr>
      <w:r w:rsidRPr="009665E8">
        <w:rPr>
          <w:rFonts w:hint="eastAsia"/>
          <w:sz w:val="20"/>
          <w:szCs w:val="20"/>
          <w:u w:val="single"/>
        </w:rPr>
        <w:t>チケットは</w:t>
      </w:r>
      <w:r>
        <w:rPr>
          <w:rFonts w:hint="eastAsia"/>
          <w:sz w:val="20"/>
          <w:szCs w:val="20"/>
          <w:u w:val="single"/>
        </w:rPr>
        <w:t>、</w:t>
      </w:r>
      <w:r w:rsidRPr="009665E8">
        <w:rPr>
          <w:rFonts w:hint="eastAsia"/>
          <w:sz w:val="20"/>
          <w:szCs w:val="20"/>
          <w:u w:val="single"/>
        </w:rPr>
        <w:t>お一人様</w:t>
      </w:r>
      <w:r w:rsidR="008851EC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>1</w:t>
      </w:r>
      <w:r>
        <w:rPr>
          <w:rFonts w:hint="eastAsia"/>
          <w:sz w:val="20"/>
          <w:szCs w:val="20"/>
          <w:u w:val="single"/>
        </w:rPr>
        <w:t>メールアドレスにつき</w:t>
      </w:r>
      <w:r w:rsidRPr="009665E8">
        <w:rPr>
          <w:rFonts w:hint="eastAsia"/>
          <w:sz w:val="20"/>
          <w:szCs w:val="20"/>
          <w:u w:val="single"/>
        </w:rPr>
        <w:t>1</w:t>
      </w:r>
      <w:r w:rsidRPr="009665E8">
        <w:rPr>
          <w:rFonts w:hint="eastAsia"/>
          <w:sz w:val="20"/>
          <w:szCs w:val="20"/>
          <w:u w:val="single"/>
        </w:rPr>
        <w:t>枚</w:t>
      </w:r>
      <w:r w:rsidR="00F60F20">
        <w:rPr>
          <w:rFonts w:hint="eastAsia"/>
          <w:sz w:val="20"/>
          <w:szCs w:val="20"/>
          <w:u w:val="single"/>
        </w:rPr>
        <w:t>限定</w:t>
      </w:r>
      <w:r>
        <w:rPr>
          <w:rFonts w:hint="eastAsia"/>
          <w:sz w:val="20"/>
          <w:szCs w:val="20"/>
          <w:u w:val="single"/>
        </w:rPr>
        <w:t>と</w:t>
      </w:r>
      <w:r w:rsidRPr="009665E8">
        <w:rPr>
          <w:rFonts w:hint="eastAsia"/>
          <w:sz w:val="20"/>
          <w:szCs w:val="20"/>
          <w:u w:val="single"/>
        </w:rPr>
        <w:t>なります</w:t>
      </w:r>
      <w:r w:rsidR="00E027FC">
        <w:rPr>
          <w:rFonts w:hint="eastAsia"/>
          <w:sz w:val="20"/>
          <w:szCs w:val="20"/>
          <w:u w:val="single"/>
        </w:rPr>
        <w:t>、重複購入はおやめください</w:t>
      </w:r>
      <w:r w:rsidR="008851EC">
        <w:rPr>
          <w:rFonts w:hint="eastAsia"/>
          <w:sz w:val="20"/>
          <w:szCs w:val="20"/>
          <w:u w:val="single"/>
        </w:rPr>
        <w:t>。</w:t>
      </w:r>
    </w:p>
    <w:p w14:paraId="45B0ABE1" w14:textId="0E00BE29" w:rsidR="009665E8" w:rsidRDefault="009665E8" w:rsidP="009665E8">
      <w:pPr>
        <w:jc w:val="center"/>
        <w:rPr>
          <w:sz w:val="20"/>
          <w:szCs w:val="20"/>
          <w:u w:val="single"/>
        </w:rPr>
      </w:pPr>
      <w:r>
        <w:rPr>
          <w:rFonts w:hint="eastAsia"/>
        </w:rPr>
        <w:t xml:space="preserve">　</w:t>
      </w:r>
      <w:r w:rsidR="008851EC">
        <w:rPr>
          <w:rFonts w:hint="eastAsia"/>
          <w:sz w:val="20"/>
          <w:szCs w:val="20"/>
          <w:u w:val="single"/>
        </w:rPr>
        <w:t xml:space="preserve">ＷＥＢセミナー開催前に　</w:t>
      </w:r>
      <w:r>
        <w:rPr>
          <w:rFonts w:hint="eastAsia"/>
        </w:rPr>
        <w:t>チケット登録</w:t>
      </w:r>
      <w:r w:rsidR="00F60F20">
        <w:rPr>
          <w:rFonts w:hint="eastAsia"/>
        </w:rPr>
        <w:t>時</w:t>
      </w:r>
      <w:r>
        <w:rPr>
          <w:rFonts w:hint="eastAsia"/>
        </w:rPr>
        <w:t xml:space="preserve">のメールアドレスに　</w:t>
      </w:r>
      <w:r>
        <w:rPr>
          <w:rFonts w:hint="eastAsia"/>
          <w:sz w:val="20"/>
          <w:szCs w:val="20"/>
          <w:u w:val="single"/>
        </w:rPr>
        <w:t>招待メールを送付いたします</w:t>
      </w:r>
      <w:r w:rsidR="008851EC">
        <w:rPr>
          <w:rFonts w:hint="eastAsia"/>
          <w:sz w:val="20"/>
          <w:szCs w:val="20"/>
          <w:u w:val="single"/>
        </w:rPr>
        <w:t>。</w:t>
      </w:r>
    </w:p>
    <w:p w14:paraId="4AD752D3" w14:textId="60F15491" w:rsidR="00394541" w:rsidRPr="009665E8" w:rsidRDefault="009665E8" w:rsidP="009665E8">
      <w:pPr>
        <w:jc w:val="center"/>
        <w:rPr>
          <w:rFonts w:ascii="HGSｺﾞｼｯｸM" w:eastAsia="HGSｺﾞｼｯｸM" w:hAnsi="HGP明朝E"/>
          <w:sz w:val="20"/>
          <w:szCs w:val="20"/>
        </w:rPr>
      </w:pPr>
      <w:r>
        <w:rPr>
          <w:rFonts w:ascii="HGSｺﾞｼｯｸM" w:eastAsia="HGSｺﾞｼｯｸM" w:hAnsi="HGP明朝E" w:hint="eastAsia"/>
          <w:sz w:val="20"/>
          <w:szCs w:val="20"/>
        </w:rPr>
        <w:t>回線混雑等が原因で映像・音声が途切れる可能性がございます。講演の録画や配信等は禁止です。</w:t>
      </w:r>
    </w:p>
    <w:p w14:paraId="7E8AF81A" w14:textId="77777777" w:rsidR="009E207A" w:rsidRPr="00FB3BC7" w:rsidRDefault="009E207A" w:rsidP="00087D91">
      <w:pPr>
        <w:jc w:val="center"/>
        <w:rPr>
          <w:rFonts w:ascii="HGSｺﾞｼｯｸM" w:eastAsia="HGSｺﾞｼｯｸM" w:hAnsi="HGP明朝E"/>
          <w:sz w:val="32"/>
          <w:szCs w:val="32"/>
        </w:rPr>
      </w:pPr>
      <w:r w:rsidRPr="00FB3BC7">
        <w:rPr>
          <w:rFonts w:ascii="HGSｺﾞｼｯｸM" w:eastAsia="HGSｺﾞｼｯｸM" w:hAnsi="HGP明朝E" w:hint="eastAsia"/>
          <w:sz w:val="32"/>
          <w:szCs w:val="32"/>
        </w:rPr>
        <w:t>特別講演</w:t>
      </w:r>
    </w:p>
    <w:p w14:paraId="345D07C4" w14:textId="77777777" w:rsidR="00787A9C" w:rsidRDefault="00787A9C" w:rsidP="00087D91">
      <w:pPr>
        <w:jc w:val="center"/>
        <w:rPr>
          <w:rFonts w:ascii="HGSｺﾞｼｯｸM" w:eastAsia="HGSｺﾞｼｯｸM" w:hAnsi="HGP明朝E"/>
          <w:sz w:val="28"/>
          <w:szCs w:val="28"/>
        </w:rPr>
      </w:pPr>
      <w:r w:rsidRPr="00787A9C">
        <w:rPr>
          <w:rFonts w:ascii="HGSｺﾞｼｯｸM" w:eastAsia="HGSｺﾞｼｯｸM" w:hAnsi="HGP明朝E" w:hint="eastAsia"/>
          <w:sz w:val="28"/>
          <w:szCs w:val="28"/>
        </w:rPr>
        <w:t xml:space="preserve">座長：　水戸済生会総合病院　</w:t>
      </w:r>
    </w:p>
    <w:p w14:paraId="6FFFA9AA" w14:textId="77777777" w:rsidR="00787A9C" w:rsidRPr="00787A9C" w:rsidRDefault="00335878" w:rsidP="00787A9C">
      <w:pPr>
        <w:jc w:val="center"/>
        <w:rPr>
          <w:rFonts w:ascii="HGSｺﾞｼｯｸM" w:eastAsia="HGSｺﾞｼｯｸM" w:hAnsi="HGP明朝E"/>
          <w:sz w:val="28"/>
          <w:szCs w:val="28"/>
        </w:rPr>
      </w:pPr>
      <w:r>
        <w:rPr>
          <w:rFonts w:ascii="HGSｺﾞｼｯｸM" w:eastAsia="HGSｺﾞｼｯｸM" w:hAnsi="HGP明朝E" w:hint="eastAsia"/>
          <w:sz w:val="28"/>
          <w:szCs w:val="28"/>
        </w:rPr>
        <w:t>臨床工学室</w:t>
      </w:r>
      <w:r w:rsidR="00787A9C" w:rsidRPr="00787A9C">
        <w:rPr>
          <w:rFonts w:ascii="HGSｺﾞｼｯｸM" w:eastAsia="HGSｺﾞｼｯｸM" w:hAnsi="HGP明朝E" w:hint="eastAsia"/>
          <w:sz w:val="28"/>
          <w:szCs w:val="28"/>
        </w:rPr>
        <w:t>長</w:t>
      </w:r>
      <w:r w:rsidR="00787A9C">
        <w:rPr>
          <w:rFonts w:ascii="HGSｺﾞｼｯｸM" w:eastAsia="HGSｺﾞｼｯｸM" w:hAnsi="HGP明朝E" w:hint="eastAsia"/>
          <w:sz w:val="28"/>
          <w:szCs w:val="28"/>
        </w:rPr>
        <w:t xml:space="preserve">　</w:t>
      </w:r>
      <w:r w:rsidR="00787A9C" w:rsidRPr="00787A9C">
        <w:rPr>
          <w:rFonts w:ascii="HGSｺﾞｼｯｸM" w:eastAsia="HGSｺﾞｼｯｸM" w:hAnsi="HGP明朝E" w:hint="eastAsia"/>
          <w:sz w:val="28"/>
          <w:szCs w:val="28"/>
        </w:rPr>
        <w:t>平根　佳典</w:t>
      </w:r>
      <w:r>
        <w:rPr>
          <w:rFonts w:ascii="HGSｺﾞｼｯｸM" w:eastAsia="HGSｺﾞｼｯｸM" w:hAnsi="HGP明朝E" w:hint="eastAsia"/>
          <w:sz w:val="28"/>
          <w:szCs w:val="28"/>
        </w:rPr>
        <w:t xml:space="preserve">　先生</w:t>
      </w:r>
      <w:r w:rsidR="00787A9C">
        <w:rPr>
          <w:rFonts w:ascii="HGSｺﾞｼｯｸM" w:eastAsia="HGSｺﾞｼｯｸM" w:hAnsi="HGP明朝E" w:hint="eastAsia"/>
          <w:sz w:val="24"/>
          <w:szCs w:val="28"/>
        </w:rPr>
        <w:t xml:space="preserve">　</w:t>
      </w:r>
    </w:p>
    <w:p w14:paraId="3E1CD931" w14:textId="25F99A2E" w:rsidR="009E207A" w:rsidRPr="009C7649" w:rsidRDefault="00787A9C" w:rsidP="00CD093F">
      <w:pPr>
        <w:jc w:val="center"/>
        <w:rPr>
          <w:rFonts w:ascii="HGSｺﾞｼｯｸM" w:eastAsia="HGSｺﾞｼｯｸM" w:hAnsi="HGP明朝E"/>
          <w:sz w:val="28"/>
          <w:szCs w:val="28"/>
        </w:rPr>
      </w:pPr>
      <w:r>
        <w:rPr>
          <w:rFonts w:ascii="HGSｺﾞｼｯｸM" w:eastAsia="HGSｺﾞｼｯｸM" w:hAnsi="HGP明朝E" w:hint="eastAsia"/>
          <w:sz w:val="28"/>
          <w:szCs w:val="28"/>
        </w:rPr>
        <w:t>演者：</w:t>
      </w:r>
      <w:r w:rsidR="00CD093F" w:rsidRPr="00CD093F">
        <w:rPr>
          <w:rFonts w:ascii="HGSｺﾞｼｯｸM" w:eastAsia="HGSｺﾞｼｯｸM" w:hAnsi="HGP明朝E" w:hint="eastAsia"/>
          <w:sz w:val="28"/>
          <w:szCs w:val="28"/>
        </w:rPr>
        <w:t>医療法人社団 常仁会</w:t>
      </w:r>
      <w:r w:rsidR="00CD093F">
        <w:rPr>
          <w:rFonts w:ascii="HGSｺﾞｼｯｸM" w:eastAsia="HGSｺﾞｼｯｸM" w:hAnsi="HGP明朝E" w:hint="eastAsia"/>
          <w:sz w:val="28"/>
          <w:szCs w:val="28"/>
        </w:rPr>
        <w:t xml:space="preserve">　</w:t>
      </w:r>
      <w:r w:rsidR="00CD093F" w:rsidRPr="00CD093F">
        <w:rPr>
          <w:rFonts w:ascii="HGSｺﾞｼｯｸM" w:eastAsia="HGSｺﾞｼｯｸM" w:hAnsi="HGP明朝E" w:hint="eastAsia"/>
          <w:sz w:val="28"/>
          <w:szCs w:val="28"/>
        </w:rPr>
        <w:t>牛久愛和総合病院</w:t>
      </w:r>
    </w:p>
    <w:p w14:paraId="73C4FF25" w14:textId="72C3DC3B" w:rsidR="003D52E7" w:rsidRPr="009C7649" w:rsidRDefault="00335878" w:rsidP="006E4199">
      <w:pPr>
        <w:jc w:val="center"/>
        <w:rPr>
          <w:rFonts w:ascii="HGSｺﾞｼｯｸM" w:eastAsia="HGSｺﾞｼｯｸM" w:hAnsi="HGP明朝E"/>
          <w:sz w:val="36"/>
          <w:szCs w:val="36"/>
        </w:rPr>
      </w:pPr>
      <w:r>
        <w:rPr>
          <w:rFonts w:ascii="HGSｺﾞｼｯｸM" w:eastAsia="HGSｺﾞｼｯｸM" w:hAnsi="HGP明朝E" w:hint="eastAsia"/>
          <w:sz w:val="36"/>
          <w:szCs w:val="36"/>
        </w:rPr>
        <w:t xml:space="preserve">　</w:t>
      </w:r>
      <w:r w:rsidR="00FA2B40" w:rsidRPr="009C7649">
        <w:rPr>
          <w:rFonts w:ascii="HGSｺﾞｼｯｸM" w:eastAsia="HGSｺﾞｼｯｸM" w:hAnsi="HGP明朝E" w:hint="eastAsia"/>
          <w:sz w:val="36"/>
          <w:szCs w:val="36"/>
        </w:rPr>
        <w:t>石津　隆　先生</w:t>
      </w:r>
    </w:p>
    <w:p w14:paraId="677D202E" w14:textId="5DB98FE2" w:rsidR="003D52E7" w:rsidRPr="006E4199" w:rsidRDefault="006E4199" w:rsidP="003D52E7">
      <w:pPr>
        <w:jc w:val="center"/>
        <w:rPr>
          <w:rFonts w:eastAsia="HG丸ｺﾞｼｯｸM-PRO"/>
          <w:sz w:val="36"/>
          <w:szCs w:val="36"/>
        </w:rPr>
      </w:pPr>
      <w:r w:rsidRPr="006E4199">
        <w:rPr>
          <w:rFonts w:eastAsia="HG丸ｺﾞｼｯｸM-PRO"/>
          <w:noProof/>
          <w:sz w:val="36"/>
          <w:szCs w:val="36"/>
        </w:rPr>
        <w:drawing>
          <wp:inline distT="0" distB="0" distL="0" distR="0" wp14:anchorId="3E628FC6" wp14:editId="2EB12692">
            <wp:extent cx="3718877" cy="135623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99" cy="14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34E5C" w14:textId="13DA272F" w:rsidR="00070CA6" w:rsidRDefault="003D52E7" w:rsidP="00604BFC">
      <w:pPr>
        <w:jc w:val="center"/>
        <w:rPr>
          <w:rFonts w:ascii="HGSｺﾞｼｯｸM" w:eastAsia="HGSｺﾞｼｯｸM" w:hAnsi="HGP明朝E"/>
          <w:sz w:val="20"/>
          <w:szCs w:val="20"/>
        </w:rPr>
      </w:pPr>
      <w:r w:rsidRPr="00A90909">
        <w:rPr>
          <w:rFonts w:ascii="HGSｺﾞｼｯｸM" w:eastAsia="HGSｺﾞｼｯｸM" w:hAnsi="HGP明朝E" w:hint="eastAsia"/>
          <w:sz w:val="20"/>
          <w:szCs w:val="20"/>
        </w:rPr>
        <w:t>主催 （一社）茨城県 臨床工学技士会 血液浄化ワーキンググループ</w:t>
      </w:r>
    </w:p>
    <w:p w14:paraId="6BCE96F4" w14:textId="020361F7" w:rsidR="00070CA6" w:rsidRPr="001C53AB" w:rsidRDefault="00CD093F" w:rsidP="001C53AB">
      <w:pPr>
        <w:jc w:val="center"/>
        <w:rPr>
          <w:rFonts w:ascii="HGSｺﾞｼｯｸM" w:eastAsia="HGSｺﾞｼｯｸM" w:hAnsi="HGP明朝E"/>
          <w:sz w:val="24"/>
          <w:szCs w:val="24"/>
        </w:rPr>
      </w:pPr>
      <w:r w:rsidRPr="00F41470">
        <w:rPr>
          <w:rFonts w:ascii="HGSｺﾞｼｯｸM" w:eastAsia="HGSｺﾞｼｯｸM" w:hAnsi="HGP明朝E" w:hint="eastAsia"/>
          <w:sz w:val="24"/>
          <w:szCs w:val="24"/>
        </w:rPr>
        <w:t>WEBセミナー</w:t>
      </w:r>
      <w:r w:rsidR="005F0D24">
        <w:rPr>
          <w:rFonts w:ascii="HGSｺﾞｼｯｸM" w:eastAsia="HGSｺﾞｼｯｸM" w:hAnsi="HGP明朝E" w:hint="eastAsia"/>
          <w:sz w:val="24"/>
          <w:szCs w:val="24"/>
        </w:rPr>
        <w:t>の</w:t>
      </w:r>
      <w:r w:rsidR="003D52E7" w:rsidRPr="00F41470">
        <w:rPr>
          <w:rFonts w:ascii="HGSｺﾞｼｯｸM" w:eastAsia="HGSｺﾞｼｯｸM" w:hAnsi="HGP明朝E" w:hint="eastAsia"/>
          <w:sz w:val="24"/>
          <w:szCs w:val="24"/>
        </w:rPr>
        <w:t>お問い合わせ</w:t>
      </w:r>
      <w:r w:rsidRPr="00F41470">
        <w:rPr>
          <w:rFonts w:ascii="HGSｺﾞｼｯｸM" w:eastAsia="HGSｺﾞｼｯｸM" w:hAnsi="HGP明朝E" w:hint="eastAsia"/>
          <w:sz w:val="24"/>
          <w:szCs w:val="24"/>
        </w:rPr>
        <w:t>はメールでお願いいたします</w:t>
      </w:r>
      <w:r w:rsidR="005F0D24">
        <w:rPr>
          <w:rFonts w:ascii="HGSｺﾞｼｯｸM" w:eastAsia="HGSｺﾞｼｯｸM" w:hAnsi="HGP明朝E" w:hint="eastAsia"/>
          <w:sz w:val="24"/>
          <w:szCs w:val="24"/>
        </w:rPr>
        <w:t xml:space="preserve">　</w:t>
      </w:r>
      <w:r w:rsidRPr="00FB3BC7">
        <w:rPr>
          <w:rFonts w:ascii="HGSｺﾞｼｯｸM" w:eastAsia="HGSｺﾞｼｯｸM" w:hAnsi="HGP明朝E"/>
          <w:sz w:val="28"/>
          <w:szCs w:val="28"/>
        </w:rPr>
        <w:t>ibarinwebinfo@gmail.com</w:t>
      </w:r>
    </w:p>
    <w:p w14:paraId="6780F441" w14:textId="474A9870" w:rsidR="009835F6" w:rsidRPr="00FB3BC7" w:rsidRDefault="00AB55E4" w:rsidP="00FB3BC7">
      <w:pPr>
        <w:widowControl/>
        <w:ind w:right="840"/>
        <w:jc w:val="right"/>
        <w:rPr>
          <w:rFonts w:ascii="メイリオ" w:eastAsia="メイリオ" w:hAnsi="メイリオ" w:cs="Segoe UI"/>
          <w:color w:val="212529"/>
          <w:kern w:val="0"/>
          <w:szCs w:val="21"/>
        </w:rPr>
      </w:pPr>
      <w:r w:rsidRPr="00AB55E4">
        <w:rPr>
          <w:rFonts w:ascii="メイリオ" w:eastAsia="メイリオ" w:hAnsi="メイリオ" w:cs="Segoe UI"/>
          <w:noProof/>
          <w:color w:val="212529"/>
          <w:kern w:val="0"/>
          <w:szCs w:val="21"/>
        </w:rPr>
        <w:drawing>
          <wp:inline distT="0" distB="0" distL="0" distR="0" wp14:anchorId="37F9DEA1" wp14:editId="341E363B">
            <wp:extent cx="2952753" cy="413385"/>
            <wp:effectExtent l="0" t="0" r="0" b="5715"/>
            <wp:docPr id="3" name="図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82" cy="4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BC7">
        <w:rPr>
          <w:rFonts w:ascii="メイリオ" w:eastAsia="メイリオ" w:hAnsi="メイリオ" w:cs="Segoe UI"/>
          <w:b/>
          <w:noProof/>
          <w:color w:val="212529"/>
          <w:kern w:val="0"/>
          <w:sz w:val="16"/>
          <w:szCs w:val="16"/>
        </w:rPr>
        <w:drawing>
          <wp:inline distT="0" distB="0" distL="0" distR="0" wp14:anchorId="3E41A93C" wp14:editId="72D55360">
            <wp:extent cx="762000" cy="762000"/>
            <wp:effectExtent l="0" t="0" r="0" b="0"/>
            <wp:docPr id="7" name="図 7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barinnko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BC7" w:rsidRPr="00FB3BC7">
        <w:rPr>
          <w:rFonts w:ascii="メイリオ" w:eastAsia="メイリオ" w:hAnsi="メイリオ" w:cs="Segoe UI" w:hint="eastAsia"/>
          <w:color w:val="212529"/>
          <w:kern w:val="0"/>
          <w:szCs w:val="21"/>
        </w:rPr>
        <w:t>ホームページQRコード</w:t>
      </w:r>
    </w:p>
    <w:sectPr w:rsidR="009835F6" w:rsidRPr="00FB3BC7" w:rsidSect="005F0D24"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10866" w14:textId="77777777" w:rsidR="00D50FE4" w:rsidRDefault="00D50FE4" w:rsidP="009E207A">
      <w:r>
        <w:separator/>
      </w:r>
    </w:p>
  </w:endnote>
  <w:endnote w:type="continuationSeparator" w:id="0">
    <w:p w14:paraId="373FC616" w14:textId="77777777" w:rsidR="00D50FE4" w:rsidRDefault="00D50FE4" w:rsidP="009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E072A" w14:textId="77777777" w:rsidR="00D50FE4" w:rsidRDefault="00D50FE4" w:rsidP="009E207A">
      <w:r>
        <w:separator/>
      </w:r>
    </w:p>
  </w:footnote>
  <w:footnote w:type="continuationSeparator" w:id="0">
    <w:p w14:paraId="0A671F64" w14:textId="77777777" w:rsidR="00D50FE4" w:rsidRDefault="00D50FE4" w:rsidP="009E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F7"/>
    <w:rsid w:val="00015AE9"/>
    <w:rsid w:val="00040EE6"/>
    <w:rsid w:val="00070CA6"/>
    <w:rsid w:val="00087D91"/>
    <w:rsid w:val="00122F50"/>
    <w:rsid w:val="00166F5D"/>
    <w:rsid w:val="001C53AB"/>
    <w:rsid w:val="002E6B7A"/>
    <w:rsid w:val="00332ABC"/>
    <w:rsid w:val="00335878"/>
    <w:rsid w:val="0033591D"/>
    <w:rsid w:val="00354501"/>
    <w:rsid w:val="00394541"/>
    <w:rsid w:val="003D52E7"/>
    <w:rsid w:val="0048597B"/>
    <w:rsid w:val="004A2420"/>
    <w:rsid w:val="004C1099"/>
    <w:rsid w:val="00524FF2"/>
    <w:rsid w:val="0057734D"/>
    <w:rsid w:val="005D372C"/>
    <w:rsid w:val="005F0D24"/>
    <w:rsid w:val="00604BFC"/>
    <w:rsid w:val="00606220"/>
    <w:rsid w:val="00610055"/>
    <w:rsid w:val="00631460"/>
    <w:rsid w:val="00654A13"/>
    <w:rsid w:val="00655BAA"/>
    <w:rsid w:val="006E4199"/>
    <w:rsid w:val="00751F93"/>
    <w:rsid w:val="00764987"/>
    <w:rsid w:val="00787A9C"/>
    <w:rsid w:val="007B276A"/>
    <w:rsid w:val="00837243"/>
    <w:rsid w:val="008851EC"/>
    <w:rsid w:val="00886F6B"/>
    <w:rsid w:val="008920DE"/>
    <w:rsid w:val="008A577F"/>
    <w:rsid w:val="009665E8"/>
    <w:rsid w:val="009835F6"/>
    <w:rsid w:val="009C7649"/>
    <w:rsid w:val="009E207A"/>
    <w:rsid w:val="009E30C6"/>
    <w:rsid w:val="00A0518B"/>
    <w:rsid w:val="00A527B3"/>
    <w:rsid w:val="00A62427"/>
    <w:rsid w:val="00A90909"/>
    <w:rsid w:val="00AB359C"/>
    <w:rsid w:val="00AB55E4"/>
    <w:rsid w:val="00AD141B"/>
    <w:rsid w:val="00BB0FD8"/>
    <w:rsid w:val="00BB7E83"/>
    <w:rsid w:val="00BC37B5"/>
    <w:rsid w:val="00C76AA8"/>
    <w:rsid w:val="00CA3264"/>
    <w:rsid w:val="00CB5BA9"/>
    <w:rsid w:val="00CD093F"/>
    <w:rsid w:val="00D44890"/>
    <w:rsid w:val="00D50FE4"/>
    <w:rsid w:val="00D93169"/>
    <w:rsid w:val="00DC2351"/>
    <w:rsid w:val="00E027FC"/>
    <w:rsid w:val="00E132F7"/>
    <w:rsid w:val="00E14D58"/>
    <w:rsid w:val="00E275E9"/>
    <w:rsid w:val="00EA3BD8"/>
    <w:rsid w:val="00EA5256"/>
    <w:rsid w:val="00EC7D37"/>
    <w:rsid w:val="00EE5A68"/>
    <w:rsid w:val="00EF5710"/>
    <w:rsid w:val="00F41470"/>
    <w:rsid w:val="00F60F20"/>
    <w:rsid w:val="00F65878"/>
    <w:rsid w:val="00FA2B40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90129"/>
  <w15:chartTrackingRefBased/>
  <w15:docId w15:val="{90928AE0-CC0C-4480-AF01-21277EA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07A"/>
  </w:style>
  <w:style w:type="paragraph" w:styleId="a5">
    <w:name w:val="footer"/>
    <w:basedOn w:val="a"/>
    <w:link w:val="a6"/>
    <w:uiPriority w:val="99"/>
    <w:unhideWhenUsed/>
    <w:rsid w:val="009E2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07A"/>
  </w:style>
  <w:style w:type="paragraph" w:styleId="a7">
    <w:name w:val="Balloon Text"/>
    <w:basedOn w:val="a"/>
    <w:link w:val="a8"/>
    <w:uiPriority w:val="99"/>
    <w:semiHidden/>
    <w:unhideWhenUsed/>
    <w:rsid w:val="00335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9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C53A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2814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1DD4-28A9-48D2-AE4D-331ED0D2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touseki</dc:creator>
  <cp:keywords/>
  <dc:description/>
  <cp:lastModifiedBy>DCSXS657</cp:lastModifiedBy>
  <cp:revision>2</cp:revision>
  <cp:lastPrinted>2020-03-06T05:59:00Z</cp:lastPrinted>
  <dcterms:created xsi:type="dcterms:W3CDTF">2020-06-17T02:59:00Z</dcterms:created>
  <dcterms:modified xsi:type="dcterms:W3CDTF">2020-06-17T02:59:00Z</dcterms:modified>
</cp:coreProperties>
</file>